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9"/>
          <w:rFonts w:hint="default" w:ascii="方正小标宋简体" w:eastAsia="方正小标宋简体"/>
          <w:sz w:val="44"/>
          <w:szCs w:val="44"/>
        </w:rPr>
      </w:pPr>
      <w:r>
        <w:rPr>
          <w:rStyle w:val="9"/>
          <w:rFonts w:hint="default" w:ascii="方正小标宋简体" w:eastAsia="方正小标宋简体"/>
          <w:sz w:val="44"/>
          <w:szCs w:val="44"/>
        </w:rPr>
        <w:t>药学院（深圳）固定资产报增流程</w:t>
      </w:r>
    </w:p>
    <w:p>
      <w:pPr>
        <w:jc w:val="center"/>
        <w:rPr>
          <w:rStyle w:val="9"/>
          <w:rFonts w:hint="default"/>
          <w:sz w:val="72"/>
        </w:rPr>
      </w:pPr>
      <w:r>
        <w:rPr>
          <w:rFonts w:ascii="宋体" w:hAnsi="宋体" w:eastAsia="宋体"/>
          <w:color w:val="000000"/>
          <w:sz w:val="72"/>
          <w:szCs w:val="108"/>
        </w:rPr>
        <w:drawing>
          <wp:inline distT="0" distB="0" distL="0" distR="0">
            <wp:extent cx="5505450" cy="7858125"/>
            <wp:effectExtent l="0" t="0" r="0" b="9525"/>
            <wp:docPr id="3" name="图示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>
      <w:pPr>
        <w:jc w:val="left"/>
        <w:rPr>
          <w:rStyle w:val="9"/>
          <w:rFonts w:hint="default"/>
          <w:sz w:val="28"/>
          <w:szCs w:val="28"/>
        </w:rPr>
      </w:pPr>
    </w:p>
    <w:p>
      <w:pPr>
        <w:jc w:val="left"/>
        <w:rPr>
          <w:rStyle w:val="9"/>
          <w:rFonts w:hint="default"/>
          <w:sz w:val="28"/>
          <w:szCs w:val="28"/>
        </w:rPr>
      </w:pPr>
      <w:r>
        <w:rPr>
          <w:rStyle w:val="9"/>
          <w:rFonts w:hint="default"/>
          <w:sz w:val="28"/>
          <w:szCs w:val="28"/>
        </w:rPr>
        <w:t>相关材料：</w:t>
      </w:r>
    </w:p>
    <w:p>
      <w:pPr>
        <w:jc w:val="center"/>
        <w:rPr>
          <w:rStyle w:val="9"/>
          <w:rFonts w:hint="default"/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4086225" cy="392811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rcRect r="22526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39281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Style w:val="9"/>
          <w:rFonts w:hint="default"/>
          <w:sz w:val="28"/>
          <w:szCs w:val="28"/>
        </w:rPr>
      </w:pPr>
      <w:r>
        <w:rPr>
          <w:rStyle w:val="9"/>
          <w:rFonts w:hint="default"/>
          <w:sz w:val="28"/>
          <w:szCs w:val="28"/>
        </w:rPr>
        <w:t>A：发票</w:t>
      </w:r>
    </w:p>
    <w:p>
      <w:pPr>
        <w:jc w:val="left"/>
        <w:rPr>
          <w:rStyle w:val="9"/>
          <w:rFonts w:hint="default"/>
          <w:sz w:val="28"/>
          <w:szCs w:val="28"/>
        </w:rPr>
      </w:pPr>
      <w:r>
        <w:rPr>
          <w:rStyle w:val="9"/>
          <w:rFonts w:hint="default"/>
          <w:sz w:val="28"/>
          <w:szCs w:val="28"/>
        </w:rPr>
        <w:t>B：设备验收单</w:t>
      </w:r>
    </w:p>
    <w:p>
      <w:pPr>
        <w:jc w:val="left"/>
        <w:rPr>
          <w:rStyle w:val="9"/>
          <w:rFonts w:hint="default"/>
          <w:sz w:val="28"/>
          <w:szCs w:val="28"/>
        </w:rPr>
      </w:pPr>
      <w:r>
        <w:rPr>
          <w:rStyle w:val="9"/>
          <w:rFonts w:hint="default"/>
          <w:sz w:val="28"/>
          <w:szCs w:val="28"/>
        </w:rPr>
        <w:t>经办人老师需提交的材料： A+B（1份）</w:t>
      </w:r>
    </w:p>
    <w:p>
      <w:pPr>
        <w:jc w:val="left"/>
        <w:rPr>
          <w:rStyle w:val="9"/>
          <w:rFonts w:hint="default"/>
          <w:sz w:val="28"/>
          <w:szCs w:val="28"/>
        </w:rPr>
      </w:pPr>
      <w:r>
        <w:rPr>
          <w:rStyle w:val="9"/>
          <w:rFonts w:hint="default"/>
          <w:sz w:val="28"/>
          <w:szCs w:val="28"/>
        </w:rPr>
        <w:t xml:space="preserve">需归档的材料： A（复印件）+B（1份） </w:t>
      </w:r>
    </w:p>
    <w:p>
      <w:pPr>
        <w:jc w:val="left"/>
        <w:rPr>
          <w:rStyle w:val="9"/>
          <w:rFonts w:hint="default"/>
          <w:sz w:val="28"/>
          <w:szCs w:val="28"/>
        </w:rPr>
      </w:pPr>
    </w:p>
    <w:p>
      <w:pPr>
        <w:jc w:val="left"/>
        <w:rPr>
          <w:rStyle w:val="9"/>
          <w:rFonts w:hint="default"/>
          <w:sz w:val="28"/>
          <w:szCs w:val="28"/>
        </w:rPr>
      </w:pPr>
    </w:p>
    <w:p>
      <w:pPr>
        <w:jc w:val="left"/>
        <w:rPr>
          <w:rStyle w:val="9"/>
          <w:rFonts w:hint="default"/>
          <w:sz w:val="28"/>
          <w:szCs w:val="28"/>
        </w:rPr>
      </w:pPr>
    </w:p>
    <w:p>
      <w:pPr>
        <w:jc w:val="left"/>
        <w:rPr>
          <w:rStyle w:val="9"/>
          <w:rFonts w:hint="default"/>
          <w:sz w:val="28"/>
          <w:szCs w:val="28"/>
        </w:rPr>
      </w:pPr>
    </w:p>
    <w:p>
      <w:pPr>
        <w:jc w:val="left"/>
        <w:rPr>
          <w:rStyle w:val="9"/>
          <w:rFonts w:hint="default"/>
          <w:sz w:val="28"/>
          <w:szCs w:val="28"/>
        </w:rPr>
      </w:pPr>
    </w:p>
    <w:p>
      <w:pPr>
        <w:jc w:val="left"/>
        <w:rPr>
          <w:rStyle w:val="9"/>
          <w:rFonts w:hint="default"/>
          <w:sz w:val="28"/>
          <w:szCs w:val="28"/>
        </w:rPr>
      </w:pPr>
    </w:p>
    <w:p>
      <w:pPr>
        <w:jc w:val="left"/>
        <w:rPr>
          <w:rStyle w:val="9"/>
          <w:rFonts w:hint="default"/>
          <w:sz w:val="28"/>
          <w:szCs w:val="28"/>
        </w:rPr>
      </w:pPr>
    </w:p>
    <w:p>
      <w:pPr>
        <w:jc w:val="left"/>
        <w:rPr>
          <w:rStyle w:val="9"/>
          <w:rFonts w:hint="default"/>
          <w:sz w:val="28"/>
          <w:szCs w:val="28"/>
        </w:rPr>
      </w:pPr>
      <w:r>
        <w:rPr>
          <w:rStyle w:val="9"/>
          <w:rFonts w:hint="default"/>
          <w:sz w:val="28"/>
          <w:szCs w:val="28"/>
        </w:rPr>
        <w:t>设备验收单要求：</w:t>
      </w:r>
    </w:p>
    <w:p>
      <w:pPr>
        <w:jc w:val="left"/>
        <w:rPr>
          <w:rStyle w:val="9"/>
          <w:rFonts w:hint="default"/>
          <w:sz w:val="28"/>
          <w:szCs w:val="28"/>
        </w:rPr>
      </w:pPr>
      <w:r>
        <w:rPr>
          <w:rStyle w:val="9"/>
          <w:rFonts w:hint="default"/>
          <w:sz w:val="28"/>
          <w:szCs w:val="28"/>
        </w:rPr>
        <w:drawing>
          <wp:inline distT="0" distB="0" distL="0" distR="0">
            <wp:extent cx="5219700" cy="6962775"/>
            <wp:effectExtent l="0" t="0" r="0" b="9525"/>
            <wp:docPr id="7" name="图片 7" descr="IMG_20190830_145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0190830_1452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696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Style w:val="9"/>
          <w:rFonts w:hint="default"/>
          <w:sz w:val="28"/>
          <w:szCs w:val="28"/>
        </w:rPr>
      </w:pPr>
      <w:r>
        <w:rPr>
          <w:rStyle w:val="9"/>
          <w:rFonts w:hint="default"/>
          <w:sz w:val="28"/>
          <w:szCs w:val="28"/>
        </w:rPr>
        <w:t>1、验收人员签名 三人</w:t>
      </w:r>
    </w:p>
    <w:p>
      <w:pPr>
        <w:jc w:val="left"/>
        <w:rPr>
          <w:rStyle w:val="9"/>
          <w:rFonts w:hint="default"/>
          <w:sz w:val="28"/>
          <w:szCs w:val="28"/>
        </w:rPr>
      </w:pPr>
      <w:r>
        <w:rPr>
          <w:rStyle w:val="9"/>
          <w:rFonts w:hint="default"/>
          <w:sz w:val="28"/>
          <w:szCs w:val="28"/>
        </w:rPr>
        <w:t>2、项目经费负责人签名＋同意</w:t>
      </w:r>
    </w:p>
    <w:p>
      <w:pPr>
        <w:jc w:val="left"/>
        <w:rPr>
          <w:rStyle w:val="9"/>
          <w:rFonts w:hint="default"/>
          <w:sz w:val="28"/>
          <w:szCs w:val="28"/>
        </w:rPr>
      </w:pPr>
      <w:r>
        <w:rPr>
          <w:rStyle w:val="9"/>
          <w:rFonts w:hint="default"/>
          <w:sz w:val="28"/>
          <w:szCs w:val="28"/>
        </w:rPr>
        <w:t>3、学院公章＋院长签名/签章</w:t>
      </w:r>
    </w:p>
    <w:p>
      <w:pPr>
        <w:pStyle w:val="2"/>
        <w:rPr>
          <w:rStyle w:val="9"/>
          <w:rFonts w:hint="default"/>
          <w:b/>
          <w:bCs/>
          <w:sz w:val="28"/>
          <w:szCs w:val="28"/>
        </w:rPr>
      </w:pPr>
      <w:r>
        <w:rPr>
          <w:rStyle w:val="9"/>
          <w:rFonts w:hint="default"/>
          <w:b/>
          <w:bCs/>
          <w:sz w:val="28"/>
          <w:szCs w:val="28"/>
        </w:rPr>
        <w:t>1、在资产管理系统上提交资产报增单（经办老师）</w:t>
      </w:r>
    </w:p>
    <w:p>
      <w:pPr>
        <w:jc w:val="left"/>
        <w:rPr>
          <w:rStyle w:val="9"/>
          <w:rFonts w:hint="default"/>
          <w:sz w:val="28"/>
          <w:szCs w:val="28"/>
        </w:rPr>
      </w:pPr>
      <w:r>
        <w:rPr>
          <w:rStyle w:val="9"/>
          <w:rFonts w:hint="default"/>
          <w:sz w:val="28"/>
          <w:szCs w:val="28"/>
        </w:rPr>
        <w:t>（1）登录资产管理系统</w:t>
      </w:r>
    </w:p>
    <w:p>
      <w:pPr>
        <w:jc w:val="left"/>
        <w:rPr>
          <w:rStyle w:val="9"/>
          <w:rFonts w:hint="default"/>
          <w:sz w:val="28"/>
          <w:szCs w:val="28"/>
        </w:rPr>
      </w:pPr>
      <w:r>
        <w:rPr>
          <w:rStyle w:val="9"/>
          <w:rFonts w:hint="default"/>
          <w:sz w:val="28"/>
          <w:szCs w:val="28"/>
        </w:rPr>
        <w:t>网址： zc.sysu.edu.cn</w:t>
      </w:r>
    </w:p>
    <w:p>
      <w:pPr>
        <w:jc w:val="left"/>
        <w:rPr>
          <w:rStyle w:val="9"/>
          <w:rFonts w:hint="default"/>
          <w:sz w:val="28"/>
          <w:szCs w:val="28"/>
        </w:rPr>
      </w:pPr>
      <w:r>
        <w:rPr>
          <w:rStyle w:val="9"/>
          <w:rFonts w:hint="default"/>
          <w:sz w:val="28"/>
          <w:szCs w:val="28"/>
        </w:rPr>
        <w:t>（2）资产报增采购信息我的采购信息</w:t>
      </w:r>
      <w:r>
        <w:rPr>
          <w:rStyle w:val="9"/>
          <w:rFonts w:hint="default"/>
          <w:sz w:val="28"/>
          <w:szCs w:val="28"/>
        </w:rPr>
        <w:drawing>
          <wp:inline distT="0" distB="0" distL="0" distR="0">
            <wp:extent cx="5267325" cy="1790700"/>
            <wp:effectExtent l="0" t="0" r="9525" b="0"/>
            <wp:docPr id="4" name="图片 4" descr="C:\Users\yaoxueyuansz\AppData\Local\Microsoft\Windows\INetCache\Content.Word\捕获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yaoxueyuansz\AppData\Local\Microsoft\Windows\INetCache\Content.Word\捕获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Style w:val="9"/>
          <w:rFonts w:hint="default"/>
          <w:sz w:val="28"/>
          <w:szCs w:val="28"/>
        </w:rPr>
      </w:pPr>
      <w:r>
        <w:rPr>
          <w:rStyle w:val="9"/>
          <w:rFonts w:hint="default"/>
          <w:sz w:val="28"/>
          <w:szCs w:val="28"/>
        </w:rPr>
        <w:t>（3）点击新建</w:t>
      </w:r>
    </w:p>
    <w:p>
      <w:pPr>
        <w:jc w:val="left"/>
        <w:rPr>
          <w:rStyle w:val="9"/>
          <w:rFonts w:hint="default"/>
          <w:sz w:val="28"/>
          <w:szCs w:val="28"/>
        </w:rPr>
      </w:pPr>
      <w:r>
        <w:rPr>
          <w:rStyle w:val="9"/>
          <w:rFonts w:hint="default"/>
          <w:sz w:val="28"/>
          <w:szCs w:val="28"/>
        </w:rPr>
        <w:drawing>
          <wp:inline distT="0" distB="0" distL="0" distR="0">
            <wp:extent cx="4095750" cy="2247900"/>
            <wp:effectExtent l="0" t="0" r="0" b="0"/>
            <wp:docPr id="6" name="图片 6" descr="捕获1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捕获158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Style w:val="9"/>
          <w:rFonts w:hint="default"/>
          <w:sz w:val="28"/>
          <w:szCs w:val="28"/>
        </w:rPr>
      </w:pPr>
      <w:r>
        <w:rPr>
          <w:rStyle w:val="9"/>
          <w:rFonts w:hint="default"/>
          <w:sz w:val="28"/>
          <w:szCs w:val="28"/>
        </w:rPr>
        <w:t>（4）填写设备信息点击保存点击保存后生成：仪器设备、家具报增单</w:t>
      </w:r>
    </w:p>
    <w:p>
      <w:pPr>
        <w:jc w:val="left"/>
        <w:rPr>
          <w:rStyle w:val="9"/>
          <w:rFonts w:hint="default"/>
          <w:sz w:val="28"/>
          <w:szCs w:val="28"/>
        </w:rPr>
      </w:pPr>
      <w:r>
        <w:rPr>
          <w:rStyle w:val="9"/>
          <w:rFonts w:hint="default"/>
          <w:sz w:val="28"/>
          <w:szCs w:val="28"/>
        </w:rPr>
        <w:drawing>
          <wp:inline distT="0" distB="0" distL="0" distR="0">
            <wp:extent cx="5276850" cy="3600450"/>
            <wp:effectExtent l="0" t="0" r="0" b="0"/>
            <wp:docPr id="5" name="图片 5" descr="捕获45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捕获4556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Style w:val="9"/>
          <w:rFonts w:hint="default"/>
          <w:sz w:val="28"/>
          <w:szCs w:val="28"/>
        </w:rPr>
      </w:pPr>
      <w:r>
        <w:rPr>
          <w:rStyle w:val="9"/>
          <w:rFonts w:hint="default"/>
          <w:sz w:val="28"/>
          <w:szCs w:val="28"/>
        </w:rPr>
        <w:t>（5）填写详细信息点击保存点击提交</w:t>
      </w:r>
    </w:p>
    <w:p>
      <w:pPr>
        <w:jc w:val="left"/>
        <w:rPr>
          <w:rStyle w:val="9"/>
          <w:rFonts w:hint="default"/>
          <w:sz w:val="28"/>
          <w:szCs w:val="28"/>
        </w:rPr>
      </w:pPr>
      <w:bookmarkStart w:id="0" w:name="_GoBack"/>
      <w:r>
        <w:rPr>
          <w:rStyle w:val="9"/>
          <w:rFonts w:hint="default"/>
          <w:sz w:val="28"/>
          <w:szCs w:val="28"/>
        </w:rPr>
        <w:drawing>
          <wp:inline distT="0" distB="0" distL="0" distR="0">
            <wp:extent cx="5267325" cy="5953125"/>
            <wp:effectExtent l="0" t="0" r="9525" b="9525"/>
            <wp:docPr id="2" name="图片 2" descr="捕获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捕获52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2"/>
        <w:rPr>
          <w:rStyle w:val="9"/>
          <w:rFonts w:hint="default"/>
          <w:b/>
          <w:bCs/>
          <w:sz w:val="28"/>
          <w:szCs w:val="28"/>
        </w:rPr>
      </w:pPr>
      <w:r>
        <w:rPr>
          <w:rStyle w:val="9"/>
          <w:rFonts w:hint="default"/>
          <w:b/>
          <w:bCs/>
          <w:sz w:val="28"/>
          <w:szCs w:val="28"/>
        </w:rPr>
        <w:t>2、提交报增材料（提交到1-东216）：设备验收单＋发票（经办老师）</w:t>
      </w:r>
    </w:p>
    <w:p>
      <w:pPr>
        <w:pStyle w:val="2"/>
        <w:rPr>
          <w:sz w:val="22"/>
        </w:rPr>
      </w:pP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  <w:sz w:val="22"/>
        </w:rPr>
        <w:t>设备验收单经过设备管理员审核后无误后盖章。学院保留一份验收单，其余资料由老师带回。</w:t>
      </w:r>
    </w:p>
    <w:p>
      <w:pPr>
        <w:pStyle w:val="2"/>
      </w:pPr>
      <w:r>
        <w:rPr>
          <w:rStyle w:val="9"/>
          <w:rFonts w:hint="default"/>
          <w:b/>
          <w:bCs/>
          <w:sz w:val="28"/>
          <w:szCs w:val="28"/>
        </w:rPr>
        <w:t>3、填写“药学院（深圳）仪器设备报增登记表”</w:t>
      </w:r>
    </w:p>
    <w:p>
      <w:pPr>
        <w:pStyle w:val="2"/>
        <w:rPr>
          <w:rStyle w:val="9"/>
          <w:rFonts w:hint="default"/>
          <w:b/>
          <w:bCs/>
          <w:sz w:val="28"/>
          <w:szCs w:val="28"/>
        </w:rPr>
      </w:pPr>
      <w:r>
        <w:rPr>
          <w:rStyle w:val="9"/>
          <w:rFonts w:hint="default"/>
          <w:b/>
          <w:bCs/>
          <w:sz w:val="28"/>
          <w:szCs w:val="28"/>
        </w:rPr>
        <w:t>4、USC提交“</w:t>
      </w:r>
      <w:r>
        <w:rPr>
          <w:rFonts w:ascii="宋体" w:hAnsi="宋体" w:eastAsia="宋体"/>
          <w:color w:val="000000"/>
          <w:sz w:val="28"/>
          <w:szCs w:val="28"/>
        </w:rPr>
        <w:t>仪器设备、家具及其附件的固定资产报增和维修流程</w:t>
      </w:r>
      <w:r>
        <w:rPr>
          <w:rStyle w:val="9"/>
          <w:rFonts w:hint="default"/>
          <w:b/>
          <w:bCs/>
          <w:sz w:val="28"/>
          <w:szCs w:val="28"/>
        </w:rPr>
        <w:t>” +资产系统上传盖章后的设备验收单（经办老师）</w:t>
      </w:r>
    </w:p>
    <w:p>
      <w:r>
        <w:rPr>
          <w:rFonts w:hint="eastAsia"/>
        </w:rPr>
        <w:drawing>
          <wp:inline distT="0" distB="0" distL="0" distR="0">
            <wp:extent cx="5274310" cy="2393950"/>
            <wp:effectExtent l="0" t="0" r="2540" b="635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</w:rPr>
        <w:drawing>
          <wp:inline distT="0" distB="0" distL="0" distR="0">
            <wp:extent cx="5274310" cy="2393950"/>
            <wp:effectExtent l="0" t="0" r="2540" b="635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BB"/>
    <w:rsid w:val="00011DAC"/>
    <w:rsid w:val="00022A43"/>
    <w:rsid w:val="000C3A57"/>
    <w:rsid w:val="001248B3"/>
    <w:rsid w:val="00130746"/>
    <w:rsid w:val="00177B1D"/>
    <w:rsid w:val="001A56A3"/>
    <w:rsid w:val="00212E4A"/>
    <w:rsid w:val="00242EF7"/>
    <w:rsid w:val="002447E2"/>
    <w:rsid w:val="00250A02"/>
    <w:rsid w:val="0027506D"/>
    <w:rsid w:val="002E0346"/>
    <w:rsid w:val="00323FBB"/>
    <w:rsid w:val="0042527E"/>
    <w:rsid w:val="00427A82"/>
    <w:rsid w:val="00444BE8"/>
    <w:rsid w:val="004509BD"/>
    <w:rsid w:val="004E39B1"/>
    <w:rsid w:val="004E45B9"/>
    <w:rsid w:val="005071DE"/>
    <w:rsid w:val="00544F8D"/>
    <w:rsid w:val="00557B5A"/>
    <w:rsid w:val="006E753B"/>
    <w:rsid w:val="00711116"/>
    <w:rsid w:val="007D328A"/>
    <w:rsid w:val="008465E9"/>
    <w:rsid w:val="008B2DE3"/>
    <w:rsid w:val="00A4312E"/>
    <w:rsid w:val="00A63F7C"/>
    <w:rsid w:val="00A704F1"/>
    <w:rsid w:val="00A712AE"/>
    <w:rsid w:val="00A916F4"/>
    <w:rsid w:val="00AB6097"/>
    <w:rsid w:val="00B50F64"/>
    <w:rsid w:val="00CB72E1"/>
    <w:rsid w:val="00CF2C84"/>
    <w:rsid w:val="00D0692C"/>
    <w:rsid w:val="00D450FF"/>
    <w:rsid w:val="00DE1BD0"/>
    <w:rsid w:val="00F40EAE"/>
    <w:rsid w:val="00F51B8E"/>
    <w:rsid w:val="00FE1686"/>
    <w:rsid w:val="097C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fontstyle01"/>
    <w:basedOn w:val="6"/>
    <w:uiPriority w:val="0"/>
    <w:rPr>
      <w:rFonts w:hint="eastAsia" w:ascii="宋体" w:hAnsi="宋体" w:eastAsia="宋体"/>
      <w:color w:val="000000"/>
      <w:sz w:val="108"/>
      <w:szCs w:val="108"/>
    </w:rPr>
  </w:style>
  <w:style w:type="character" w:customStyle="1" w:styleId="10">
    <w:name w:val="标题 1 字符"/>
    <w:basedOn w:val="6"/>
    <w:link w:val="2"/>
    <w:uiPriority w:val="9"/>
    <w:rPr>
      <w:b/>
      <w:bCs/>
      <w:kern w:val="44"/>
      <w:sz w:val="44"/>
      <w:szCs w:val="4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microsoft.com/office/2007/relationships/diagramDrawing" Target="diagrams/drawing1.xml"/><Relationship Id="rId7" Type="http://schemas.openxmlformats.org/officeDocument/2006/relationships/diagramColors" Target="diagrams/colors1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E90EFF0-EF1D-4FC2-B3F9-5180EEA53CBE}" type="doc">
      <dgm:prSet loTypeId="urn:microsoft.com/office/officeart/2005/8/layout/process2" loCatId="process" qsTypeId="urn:microsoft.com/office/officeart/2005/8/quickstyle/simple1" qsCatId="simple" csTypeId="urn:microsoft.com/office/officeart/2005/8/colors/accent1_1" csCatId="accent1" phldr="1"/>
      <dgm:spPr/>
      <dgm:t>
        <a:bodyPr/>
        <a:p>
          <a:endParaRPr lang="zh-CN" altLang="en-US"/>
        </a:p>
      </dgm:t>
    </dgm:pt>
    <dgm:pt modelId="{A5CFDA4E-BB10-44C8-8323-E4B2654B7255}">
      <dgm:prSet phldrT="[文本]" custT="1"/>
      <dgm:spPr/>
      <dgm:t>
        <a:bodyPr/>
        <a:p>
          <a:pPr algn="l"/>
          <a:r>
            <a:rPr lang="zh-CN" altLang="en-US" sz="1200" b="1">
              <a:solidFill>
                <a:schemeClr val="accent5">
                  <a:lumMod val="75000"/>
                </a:schemeClr>
              </a:solidFill>
            </a:rPr>
            <a:t>经办老师：</a:t>
          </a:r>
          <a:endParaRPr lang="en-US" sz="1200" b="1">
            <a:solidFill>
              <a:schemeClr val="accent5">
                <a:lumMod val="75000"/>
              </a:schemeClr>
            </a:solidFill>
          </a:endParaRPr>
        </a:p>
        <a:p>
          <a:pPr algn="l"/>
          <a:r>
            <a:rPr lang="en-US" sz="1200"/>
            <a:t>1</a:t>
          </a:r>
          <a:r>
            <a:rPr lang="zh-CN" sz="1200"/>
            <a:t>、</a:t>
          </a:r>
          <a:r>
            <a:rPr lang="zh-CN" sz="1200" b="1">
              <a:highlight>
                <a:srgbClr val="FFFF00"/>
              </a:highlight>
            </a:rPr>
            <a:t>在资产管理系统</a:t>
          </a:r>
          <a:r>
            <a:rPr lang="en-US" altLang="zh-CN" sz="1200" b="1">
              <a:highlight>
                <a:srgbClr val="FFFF00"/>
              </a:highlight>
            </a:rPr>
            <a:t>(https://zc.sysu.edu.cn/)</a:t>
          </a:r>
          <a:r>
            <a:rPr lang="zh-CN" sz="1200" b="1">
              <a:highlight>
                <a:srgbClr val="FFFF00"/>
              </a:highlight>
            </a:rPr>
            <a:t>上提交资产报增</a:t>
          </a:r>
          <a:r>
            <a:rPr lang="zh-CN" altLang="en-US" sz="1200" b="1">
              <a:highlight>
                <a:srgbClr val="FFFF00"/>
              </a:highlight>
            </a:rPr>
            <a:t>信息</a:t>
          </a:r>
          <a:endParaRPr lang="zh-CN" sz="1200" b="1">
            <a:highlight>
              <a:srgbClr val="FFFF00"/>
            </a:highlight>
          </a:endParaRPr>
        </a:p>
        <a:p>
          <a:pPr algn="l"/>
          <a:r>
            <a:rPr lang="en-US" sz="1200"/>
            <a:t>2</a:t>
          </a:r>
          <a:r>
            <a:rPr lang="zh-CN" sz="1200"/>
            <a:t>、提交报增材料（提交到</a:t>
          </a:r>
          <a:r>
            <a:rPr lang="en-US" altLang="zh-CN" sz="1200"/>
            <a:t>1-</a:t>
          </a:r>
          <a:r>
            <a:rPr lang="zh-CN" altLang="en-US" sz="1200"/>
            <a:t>东</a:t>
          </a:r>
          <a:r>
            <a:rPr lang="en-US" altLang="zh-CN" sz="1200"/>
            <a:t>213</a:t>
          </a:r>
          <a:r>
            <a:rPr lang="zh-CN" sz="1200"/>
            <a:t>）：设备验收单</a:t>
          </a:r>
          <a:r>
            <a:rPr lang="zh-CN" altLang="en-US" sz="1200"/>
            <a:t>（一式两份）</a:t>
          </a:r>
          <a:r>
            <a:rPr lang="zh-CN" sz="1200"/>
            <a:t>＋发票</a:t>
          </a:r>
        </a:p>
        <a:p>
          <a:pPr algn="l"/>
          <a:r>
            <a:rPr lang="en-US" sz="1200"/>
            <a:t>3</a:t>
          </a:r>
          <a:r>
            <a:rPr lang="zh-CN" sz="1200"/>
            <a:t>、</a:t>
          </a:r>
          <a:r>
            <a:rPr lang="zh-CN" altLang="en-US" sz="1200"/>
            <a:t>在</a:t>
          </a:r>
          <a:r>
            <a:rPr lang="en-US" altLang="zh-CN" sz="1200"/>
            <a:t>《</a:t>
          </a:r>
          <a:r>
            <a:rPr lang="zh-CN" altLang="zh-CN" sz="1200"/>
            <a:t>药学院（深圳）仪器设备报增登记表</a:t>
          </a:r>
          <a:r>
            <a:rPr lang="en-US" altLang="zh-CN" sz="1200"/>
            <a:t>》</a:t>
          </a:r>
          <a:r>
            <a:rPr lang="zh-CN" altLang="en-US" sz="1200"/>
            <a:t>填写，报增资产信息</a:t>
          </a:r>
          <a:endParaRPr lang="en-US" altLang="zh-CN" sz="1200"/>
        </a:p>
        <a:p>
          <a:pPr algn="l"/>
          <a:r>
            <a:rPr lang="en-US" altLang="zh-CN" sz="1200"/>
            <a:t>4</a:t>
          </a:r>
          <a:r>
            <a:rPr lang="zh-CN" altLang="en-US" sz="1200"/>
            <a:t>、资产管理系统审核通过后，在验收单加盖学院公章和院长签字章</a:t>
          </a:r>
          <a:endParaRPr lang="en-US" altLang="zh-CN" sz="1200"/>
        </a:p>
        <a:p>
          <a:pPr algn="l"/>
          <a:r>
            <a:rPr lang="en-US" altLang="zh-CN" sz="1200"/>
            <a:t>5.</a:t>
          </a:r>
          <a:r>
            <a:rPr lang="zh-CN" altLang="en-US" sz="1200"/>
            <a:t>验收单盖章后，一份带回（另一份留学院存档），经办老师在</a:t>
          </a:r>
          <a:r>
            <a:rPr lang="en-US" altLang="zh-CN" sz="1200"/>
            <a:t>USC</a:t>
          </a:r>
          <a:r>
            <a:rPr lang="zh-CN" altLang="en-US" sz="1200"/>
            <a:t>上提交’</a:t>
          </a:r>
          <a:r>
            <a:rPr lang="zh-CN" altLang="en-US" sz="1200" b="0" i="0"/>
            <a:t>仪器设备、家具及其附件的固定资产报增和维修流程‘表单</a:t>
          </a:r>
          <a:endParaRPr lang="zh-CN" altLang="en-US" sz="1200"/>
        </a:p>
      </dgm:t>
    </dgm:pt>
    <dgm:pt modelId="{3B8B28BA-FAF3-4763-994D-6248922000B8}" cxnId="{4AD39C27-2D1B-4FB7-9C3D-0BFE6EFD6633}" type="parTrans">
      <dgm:prSet/>
      <dgm:spPr/>
      <dgm:t>
        <a:bodyPr/>
        <a:p>
          <a:endParaRPr lang="zh-CN" altLang="en-US"/>
        </a:p>
      </dgm:t>
    </dgm:pt>
    <dgm:pt modelId="{D8A0BE9F-9B4A-430A-8F8D-987CA82D066C}" cxnId="{4AD39C27-2D1B-4FB7-9C3D-0BFE6EFD6633}" type="sibTrans">
      <dgm:prSet/>
      <dgm:spPr/>
      <dgm:t>
        <a:bodyPr/>
        <a:p>
          <a:endParaRPr lang="zh-CN" altLang="en-US"/>
        </a:p>
      </dgm:t>
    </dgm:pt>
    <dgm:pt modelId="{106B758B-B3E9-41C6-8DBA-ED4AC12052F5}">
      <dgm:prSet phldrT="[文本]" custT="1"/>
      <dgm:spPr/>
      <dgm:t>
        <a:bodyPr/>
        <a:p>
          <a:pPr algn="l"/>
          <a:r>
            <a:rPr lang="zh-CN" altLang="en-US" sz="1200" b="1" i="0">
              <a:solidFill>
                <a:schemeClr val="accent5">
                  <a:lumMod val="75000"/>
                </a:schemeClr>
              </a:solidFill>
            </a:rPr>
            <a:t>设备管理员：</a:t>
          </a:r>
          <a:endParaRPr lang="en-US" sz="1200" b="1" i="0">
            <a:solidFill>
              <a:schemeClr val="accent5">
                <a:lumMod val="75000"/>
              </a:schemeClr>
            </a:solidFill>
          </a:endParaRPr>
        </a:p>
        <a:p>
          <a:pPr algn="l"/>
          <a:r>
            <a:rPr lang="en-US" altLang="zh-CN" sz="1200" b="0" i="0"/>
            <a:t>1</a:t>
          </a:r>
          <a:r>
            <a:rPr lang="zh-CN" sz="1200" b="0" i="0"/>
            <a:t>、在资产管理系统上审批</a:t>
          </a:r>
          <a:endParaRPr lang="zh-CN" sz="1200"/>
        </a:p>
      </dgm:t>
    </dgm:pt>
    <dgm:pt modelId="{0281CF17-E591-49E1-9D8A-A6C1D29E4A64}" cxnId="{589568A8-A5D2-45C2-8A76-5ADF2C5A4991}" type="parTrans">
      <dgm:prSet/>
      <dgm:spPr/>
      <dgm:t>
        <a:bodyPr/>
        <a:p>
          <a:endParaRPr lang="zh-CN" altLang="en-US"/>
        </a:p>
      </dgm:t>
    </dgm:pt>
    <dgm:pt modelId="{0FF01EB6-C6E1-42A4-B96B-FBEC14B881E1}" cxnId="{589568A8-A5D2-45C2-8A76-5ADF2C5A4991}" type="sibTrans">
      <dgm:prSet/>
      <dgm:spPr/>
      <dgm:t>
        <a:bodyPr/>
        <a:p>
          <a:endParaRPr lang="zh-CN" altLang="en-US"/>
        </a:p>
      </dgm:t>
    </dgm:pt>
    <dgm:pt modelId="{5678966B-9D2D-40C3-8063-A90731E5DA44}">
      <dgm:prSet phldrT="[文本]" custT="1"/>
      <dgm:spPr/>
      <dgm:t>
        <a:bodyPr/>
        <a:p>
          <a:pPr algn="l"/>
          <a:r>
            <a:rPr lang="zh-CN" altLang="en-US" sz="1200" b="1" i="0">
              <a:solidFill>
                <a:schemeClr val="accent5">
                  <a:lumMod val="75000"/>
                </a:schemeClr>
              </a:solidFill>
            </a:rPr>
            <a:t>设备管理员：</a:t>
          </a:r>
          <a:endParaRPr lang="en-US" sz="1200" b="1" i="0">
            <a:solidFill>
              <a:schemeClr val="accent5">
                <a:lumMod val="75000"/>
              </a:schemeClr>
            </a:solidFill>
          </a:endParaRPr>
        </a:p>
        <a:p>
          <a:pPr algn="l"/>
          <a:r>
            <a:rPr lang="en-US" altLang="zh-CN" sz="1200" b="0" i="0"/>
            <a:t>1</a:t>
          </a:r>
          <a:r>
            <a:rPr lang="zh-CN" sz="1200" b="0" i="0"/>
            <a:t>、</a:t>
          </a:r>
          <a:r>
            <a:rPr lang="zh-CN" altLang="en-US" sz="1200" b="0" i="0"/>
            <a:t>网上由设备处审批通过后，在</a:t>
          </a:r>
          <a:r>
            <a:rPr lang="zh-CN" sz="1200" b="0" i="0"/>
            <a:t>《药学院（深圳）固定资产登记表（内部）》上填写详细信息</a:t>
          </a:r>
          <a:endParaRPr lang="en-US" altLang="zh-CN" sz="1200" b="0" i="0"/>
        </a:p>
        <a:p>
          <a:pPr algn="l"/>
          <a:r>
            <a:rPr lang="en-US" altLang="zh-CN" sz="1200" b="0" i="0"/>
            <a:t>2</a:t>
          </a:r>
          <a:r>
            <a:rPr lang="zh-CN" sz="1200" b="0" i="0"/>
            <a:t>、打印贴纸</a:t>
          </a:r>
          <a:endParaRPr lang="en-US" altLang="zh-CN" sz="1200" b="0" i="0"/>
        </a:p>
        <a:p>
          <a:pPr algn="l"/>
          <a:r>
            <a:rPr lang="en-US" altLang="zh-CN" sz="1200" b="0" i="0"/>
            <a:t>3</a:t>
          </a:r>
          <a:r>
            <a:rPr lang="zh-CN" sz="1200" b="0" i="0"/>
            <a:t>、材料归档</a:t>
          </a:r>
        </a:p>
        <a:p>
          <a:pPr algn="l"/>
          <a:r>
            <a:rPr lang="en-US" altLang="zh-CN" sz="1200" b="0" i="0"/>
            <a:t>4</a:t>
          </a:r>
          <a:r>
            <a:rPr lang="zh-CN" sz="1200" b="0" i="0"/>
            <a:t>、通知</a:t>
          </a:r>
          <a:r>
            <a:rPr lang="zh-CN" altLang="en-US" sz="1200" b="0" i="0"/>
            <a:t>经办人</a:t>
          </a:r>
          <a:r>
            <a:rPr lang="zh-CN" sz="1200" b="0" i="0"/>
            <a:t>老师来领取材料，老师在“药学院（深圳）仪器设备报增登记表”上签领</a:t>
          </a:r>
          <a:endParaRPr lang="zh-CN" altLang="en-US" sz="1200"/>
        </a:p>
      </dgm:t>
    </dgm:pt>
    <dgm:pt modelId="{989B6AD3-BF50-4395-8293-458B3A0FBB69}" cxnId="{D66CA1B2-3F11-45C7-99BB-FA80B22458FC}" type="parTrans">
      <dgm:prSet/>
      <dgm:spPr/>
      <dgm:t>
        <a:bodyPr/>
        <a:p>
          <a:endParaRPr lang="zh-CN" altLang="en-US"/>
        </a:p>
      </dgm:t>
    </dgm:pt>
    <dgm:pt modelId="{C34372D5-22BE-4736-8F6F-54DD1CF5D83D}" cxnId="{D66CA1B2-3F11-45C7-99BB-FA80B22458FC}" type="sibTrans">
      <dgm:prSet/>
      <dgm:spPr/>
      <dgm:t>
        <a:bodyPr/>
        <a:p>
          <a:endParaRPr lang="zh-CN" altLang="en-US"/>
        </a:p>
      </dgm:t>
    </dgm:pt>
    <dgm:pt modelId="{54A63E98-C253-461D-8C7E-C19ECAD7D6DD}">
      <dgm:prSet custT="1"/>
      <dgm:spPr/>
      <dgm:t>
        <a:bodyPr/>
        <a:p>
          <a:pPr algn="l"/>
          <a:r>
            <a:rPr lang="zh-CN" altLang="en-US" sz="1200" b="1">
              <a:solidFill>
                <a:schemeClr val="accent5">
                  <a:lumMod val="75000"/>
                </a:schemeClr>
              </a:solidFill>
            </a:rPr>
            <a:t>经办老师：</a:t>
          </a:r>
          <a:endParaRPr lang="en-US" sz="1200" b="0" i="0"/>
        </a:p>
        <a:p>
          <a:pPr algn="l"/>
          <a:r>
            <a:rPr lang="en-US" altLang="zh-CN" sz="1200" b="0" i="0"/>
            <a:t>1</a:t>
          </a:r>
          <a:r>
            <a:rPr lang="zh-CN" sz="1200" b="0" i="0"/>
            <a:t>、老师在“药学院（深圳）仪器设备报增登记表”上签领</a:t>
          </a:r>
          <a:r>
            <a:rPr lang="zh-CN" altLang="en-US" sz="1200" b="0" i="0"/>
            <a:t>，领回固定资产标签</a:t>
          </a:r>
          <a:endParaRPr lang="zh-CN" sz="1200"/>
        </a:p>
      </dgm:t>
    </dgm:pt>
    <dgm:pt modelId="{D19089AD-980C-488E-A370-41E4920DAA2C}" cxnId="{4DBB5EAF-8D39-4F17-90AA-D79D66C3DD8B}" type="sibTrans">
      <dgm:prSet/>
      <dgm:spPr/>
      <dgm:t>
        <a:bodyPr/>
        <a:p>
          <a:endParaRPr lang="zh-CN" altLang="en-US"/>
        </a:p>
      </dgm:t>
    </dgm:pt>
    <dgm:pt modelId="{3A768B14-C447-4DE8-A53A-62960F38BDCC}" cxnId="{4DBB5EAF-8D39-4F17-90AA-D79D66C3DD8B}" type="parTrans">
      <dgm:prSet/>
      <dgm:spPr/>
      <dgm:t>
        <a:bodyPr/>
        <a:p>
          <a:endParaRPr lang="zh-CN" altLang="en-US"/>
        </a:p>
      </dgm:t>
    </dgm:pt>
    <dgm:pt modelId="{2C7269C6-C93D-48D7-AD0A-B2FC3172148B}" type="pres">
      <dgm:prSet presAssocID="{BE90EFF0-EF1D-4FC2-B3F9-5180EEA53CBE}" presName="linearFlow" presStyleCnt="0">
        <dgm:presLayoutVars>
          <dgm:resizeHandles val="exact"/>
        </dgm:presLayoutVars>
      </dgm:prSet>
      <dgm:spPr/>
    </dgm:pt>
    <dgm:pt modelId="{A0ADDE08-9DD4-476C-B10D-F9B3335F7492}" type="pres">
      <dgm:prSet presAssocID="{A5CFDA4E-BB10-44C8-8323-E4B2654B7255}" presName="node" presStyleLbl="node1" presStyleIdx="0" presStyleCnt="4" custScaleY="176228">
        <dgm:presLayoutVars>
          <dgm:bulletEnabled val="1"/>
        </dgm:presLayoutVars>
      </dgm:prSet>
      <dgm:spPr/>
    </dgm:pt>
    <dgm:pt modelId="{FBBB736E-C33D-4CBB-84D2-5582489ECE62}" type="pres">
      <dgm:prSet presAssocID="{D8A0BE9F-9B4A-430A-8F8D-987CA82D066C}" presName="sibTrans" presStyleLbl="sibTrans2D1" presStyleIdx="0" presStyleCnt="3"/>
      <dgm:spPr/>
    </dgm:pt>
    <dgm:pt modelId="{647FDAF9-B80C-47BB-A2AC-C7958F205C5D}" type="pres">
      <dgm:prSet presAssocID="{D8A0BE9F-9B4A-430A-8F8D-987CA82D066C}" presName="connectorText" presStyleLbl="sibTrans2D1" presStyleIdx="0" presStyleCnt="3"/>
      <dgm:spPr/>
    </dgm:pt>
    <dgm:pt modelId="{CF4A3F10-6557-4BB1-A26E-B38D7F604F70}" type="pres">
      <dgm:prSet presAssocID="{106B758B-B3E9-41C6-8DBA-ED4AC12052F5}" presName="node" presStyleLbl="node1" presStyleIdx="1" presStyleCnt="4" custScaleY="64074">
        <dgm:presLayoutVars>
          <dgm:bulletEnabled val="1"/>
        </dgm:presLayoutVars>
      </dgm:prSet>
      <dgm:spPr/>
    </dgm:pt>
    <dgm:pt modelId="{C10ECE31-645B-46F6-9A78-F469CB6CC6F2}" type="pres">
      <dgm:prSet presAssocID="{0FF01EB6-C6E1-42A4-B96B-FBEC14B881E1}" presName="sibTrans" presStyleLbl="sibTrans2D1" presStyleIdx="1" presStyleCnt="3"/>
      <dgm:spPr/>
    </dgm:pt>
    <dgm:pt modelId="{B5433BA5-7941-463B-8893-D7B9884EBA5C}" type="pres">
      <dgm:prSet presAssocID="{0FF01EB6-C6E1-42A4-B96B-FBEC14B881E1}" presName="connectorText" presStyleLbl="sibTrans2D1" presStyleIdx="1" presStyleCnt="3"/>
      <dgm:spPr/>
    </dgm:pt>
    <dgm:pt modelId="{A5D6A25F-CCD8-429B-A057-8E7B1B554066}" type="pres">
      <dgm:prSet presAssocID="{5678966B-9D2D-40C3-8063-A90731E5DA44}" presName="node" presStyleLbl="node1" presStyleIdx="2" presStyleCnt="4" custScaleY="173234">
        <dgm:presLayoutVars>
          <dgm:bulletEnabled val="1"/>
        </dgm:presLayoutVars>
      </dgm:prSet>
      <dgm:spPr/>
    </dgm:pt>
    <dgm:pt modelId="{D20A3FB5-0A68-4AF5-B922-416A99C78DE9}" type="pres">
      <dgm:prSet presAssocID="{C34372D5-22BE-4736-8F6F-54DD1CF5D83D}" presName="sibTrans" presStyleLbl="sibTrans2D1" presStyleIdx="2" presStyleCnt="3"/>
      <dgm:spPr/>
    </dgm:pt>
    <dgm:pt modelId="{E9903CCF-5ECA-474A-BD20-41B5264DA40C}" type="pres">
      <dgm:prSet presAssocID="{C34372D5-22BE-4736-8F6F-54DD1CF5D83D}" presName="connectorText" presStyleLbl="sibTrans2D1" presStyleIdx="2" presStyleCnt="3"/>
      <dgm:spPr/>
    </dgm:pt>
    <dgm:pt modelId="{1A28B1F4-92AA-4D60-A1EF-119CB63E32FB}" type="pres">
      <dgm:prSet presAssocID="{54A63E98-C253-461D-8C7E-C19ECAD7D6DD}" presName="node" presStyleLbl="node1" presStyleIdx="3" presStyleCnt="4">
        <dgm:presLayoutVars>
          <dgm:bulletEnabled val="1"/>
        </dgm:presLayoutVars>
      </dgm:prSet>
      <dgm:spPr/>
    </dgm:pt>
  </dgm:ptLst>
  <dgm:cxnLst>
    <dgm:cxn modelId="{5316F018-57F0-4B9F-B342-CF3A1CCB2846}" type="presOf" srcId="{A5CFDA4E-BB10-44C8-8323-E4B2654B7255}" destId="{A0ADDE08-9DD4-476C-B10D-F9B3335F7492}" srcOrd="0" destOrd="0" presId="urn:microsoft.com/office/officeart/2005/8/layout/process2"/>
    <dgm:cxn modelId="{C5A82F24-DDEB-4098-9D7E-F97CFBAA1329}" type="presOf" srcId="{54A63E98-C253-461D-8C7E-C19ECAD7D6DD}" destId="{1A28B1F4-92AA-4D60-A1EF-119CB63E32FB}" srcOrd="0" destOrd="0" presId="urn:microsoft.com/office/officeart/2005/8/layout/process2"/>
    <dgm:cxn modelId="{4AD39C27-2D1B-4FB7-9C3D-0BFE6EFD6633}" srcId="{BE90EFF0-EF1D-4FC2-B3F9-5180EEA53CBE}" destId="{A5CFDA4E-BB10-44C8-8323-E4B2654B7255}" srcOrd="0" destOrd="0" parTransId="{3B8B28BA-FAF3-4763-994D-6248922000B8}" sibTransId="{D8A0BE9F-9B4A-430A-8F8D-987CA82D066C}"/>
    <dgm:cxn modelId="{32EADD2D-E560-46E3-8E6D-5DEDF91BDEBA}" type="presOf" srcId="{106B758B-B3E9-41C6-8DBA-ED4AC12052F5}" destId="{CF4A3F10-6557-4BB1-A26E-B38D7F604F70}" srcOrd="0" destOrd="0" presId="urn:microsoft.com/office/officeart/2005/8/layout/process2"/>
    <dgm:cxn modelId="{7531C943-B354-4583-9722-C463D6387A69}" type="presOf" srcId="{D8A0BE9F-9B4A-430A-8F8D-987CA82D066C}" destId="{FBBB736E-C33D-4CBB-84D2-5582489ECE62}" srcOrd="0" destOrd="0" presId="urn:microsoft.com/office/officeart/2005/8/layout/process2"/>
    <dgm:cxn modelId="{4037AF46-E449-4479-8468-C99FE6B007EE}" type="presOf" srcId="{BE90EFF0-EF1D-4FC2-B3F9-5180EEA53CBE}" destId="{2C7269C6-C93D-48D7-AD0A-B2FC3172148B}" srcOrd="0" destOrd="0" presId="urn:microsoft.com/office/officeart/2005/8/layout/process2"/>
    <dgm:cxn modelId="{F42BE482-A814-4A4B-90DE-F27E3083DA0C}" type="presOf" srcId="{C34372D5-22BE-4736-8F6F-54DD1CF5D83D}" destId="{E9903CCF-5ECA-474A-BD20-41B5264DA40C}" srcOrd="1" destOrd="0" presId="urn:microsoft.com/office/officeart/2005/8/layout/process2"/>
    <dgm:cxn modelId="{5FB28F9D-BD45-4114-B619-8ECB92F010FD}" type="presOf" srcId="{C34372D5-22BE-4736-8F6F-54DD1CF5D83D}" destId="{D20A3FB5-0A68-4AF5-B922-416A99C78DE9}" srcOrd="0" destOrd="0" presId="urn:microsoft.com/office/officeart/2005/8/layout/process2"/>
    <dgm:cxn modelId="{589568A8-A5D2-45C2-8A76-5ADF2C5A4991}" srcId="{BE90EFF0-EF1D-4FC2-B3F9-5180EEA53CBE}" destId="{106B758B-B3E9-41C6-8DBA-ED4AC12052F5}" srcOrd="1" destOrd="0" parTransId="{0281CF17-E591-49E1-9D8A-A6C1D29E4A64}" sibTransId="{0FF01EB6-C6E1-42A4-B96B-FBEC14B881E1}"/>
    <dgm:cxn modelId="{4DBB5EAF-8D39-4F17-90AA-D79D66C3DD8B}" srcId="{BE90EFF0-EF1D-4FC2-B3F9-5180EEA53CBE}" destId="{54A63E98-C253-461D-8C7E-C19ECAD7D6DD}" srcOrd="3" destOrd="0" parTransId="{3A768B14-C447-4DE8-A53A-62960F38BDCC}" sibTransId="{D19089AD-980C-488E-A370-41E4920DAA2C}"/>
    <dgm:cxn modelId="{D66CA1B2-3F11-45C7-99BB-FA80B22458FC}" srcId="{BE90EFF0-EF1D-4FC2-B3F9-5180EEA53CBE}" destId="{5678966B-9D2D-40C3-8063-A90731E5DA44}" srcOrd="2" destOrd="0" parTransId="{989B6AD3-BF50-4395-8293-458B3A0FBB69}" sibTransId="{C34372D5-22BE-4736-8F6F-54DD1CF5D83D}"/>
    <dgm:cxn modelId="{C2F98CCD-2B00-463D-BE42-A3BA7A05506A}" type="presOf" srcId="{D8A0BE9F-9B4A-430A-8F8D-987CA82D066C}" destId="{647FDAF9-B80C-47BB-A2AC-C7958F205C5D}" srcOrd="1" destOrd="0" presId="urn:microsoft.com/office/officeart/2005/8/layout/process2"/>
    <dgm:cxn modelId="{D766C5D9-2510-4FCA-A5C6-50B86FE0D338}" type="presOf" srcId="{0FF01EB6-C6E1-42A4-B96B-FBEC14B881E1}" destId="{C10ECE31-645B-46F6-9A78-F469CB6CC6F2}" srcOrd="0" destOrd="0" presId="urn:microsoft.com/office/officeart/2005/8/layout/process2"/>
    <dgm:cxn modelId="{300D2CE3-5184-4A85-91BB-7031EB1768B7}" type="presOf" srcId="{0FF01EB6-C6E1-42A4-B96B-FBEC14B881E1}" destId="{B5433BA5-7941-463B-8893-D7B9884EBA5C}" srcOrd="1" destOrd="0" presId="urn:microsoft.com/office/officeart/2005/8/layout/process2"/>
    <dgm:cxn modelId="{4FC22FFA-4AF9-4F07-B727-3B69B5FDA263}" type="presOf" srcId="{5678966B-9D2D-40C3-8063-A90731E5DA44}" destId="{A5D6A25F-CCD8-429B-A057-8E7B1B554066}" srcOrd="0" destOrd="0" presId="urn:microsoft.com/office/officeart/2005/8/layout/process2"/>
    <dgm:cxn modelId="{2E9E9723-8B00-466E-9075-C17D6DEBC063}" type="presParOf" srcId="{2C7269C6-C93D-48D7-AD0A-B2FC3172148B}" destId="{A0ADDE08-9DD4-476C-B10D-F9B3335F7492}" srcOrd="0" destOrd="0" presId="urn:microsoft.com/office/officeart/2005/8/layout/process2"/>
    <dgm:cxn modelId="{FC04595F-AFC5-4167-A479-3A1EA00AF7FB}" type="presParOf" srcId="{2C7269C6-C93D-48D7-AD0A-B2FC3172148B}" destId="{FBBB736E-C33D-4CBB-84D2-5582489ECE62}" srcOrd="1" destOrd="0" presId="urn:microsoft.com/office/officeart/2005/8/layout/process2"/>
    <dgm:cxn modelId="{9B809565-2461-4200-A35A-DF10D75A34C6}" type="presParOf" srcId="{FBBB736E-C33D-4CBB-84D2-5582489ECE62}" destId="{647FDAF9-B80C-47BB-A2AC-C7958F205C5D}" srcOrd="0" destOrd="0" presId="urn:microsoft.com/office/officeart/2005/8/layout/process2"/>
    <dgm:cxn modelId="{60B2964B-E1B2-4135-901B-4AB9A8B1333A}" type="presParOf" srcId="{2C7269C6-C93D-48D7-AD0A-B2FC3172148B}" destId="{CF4A3F10-6557-4BB1-A26E-B38D7F604F70}" srcOrd="2" destOrd="0" presId="urn:microsoft.com/office/officeart/2005/8/layout/process2"/>
    <dgm:cxn modelId="{88A82ECE-DF27-4CF9-B865-5572BC336092}" type="presParOf" srcId="{2C7269C6-C93D-48D7-AD0A-B2FC3172148B}" destId="{C10ECE31-645B-46F6-9A78-F469CB6CC6F2}" srcOrd="3" destOrd="0" presId="urn:microsoft.com/office/officeart/2005/8/layout/process2"/>
    <dgm:cxn modelId="{C3107E84-BECF-4899-98EF-FBB05288B8BC}" type="presParOf" srcId="{C10ECE31-645B-46F6-9A78-F469CB6CC6F2}" destId="{B5433BA5-7941-463B-8893-D7B9884EBA5C}" srcOrd="0" destOrd="0" presId="urn:microsoft.com/office/officeart/2005/8/layout/process2"/>
    <dgm:cxn modelId="{2859C9A7-5D6F-4266-8A77-B94E69E18F90}" type="presParOf" srcId="{2C7269C6-C93D-48D7-AD0A-B2FC3172148B}" destId="{A5D6A25F-CCD8-429B-A057-8E7B1B554066}" srcOrd="4" destOrd="0" presId="urn:microsoft.com/office/officeart/2005/8/layout/process2"/>
    <dgm:cxn modelId="{DF1A2225-D163-48B7-975A-48AF0572C16B}" type="presParOf" srcId="{2C7269C6-C93D-48D7-AD0A-B2FC3172148B}" destId="{D20A3FB5-0A68-4AF5-B922-416A99C78DE9}" srcOrd="5" destOrd="0" presId="urn:microsoft.com/office/officeart/2005/8/layout/process2"/>
    <dgm:cxn modelId="{15DE2A80-7AA0-4D0E-A48E-05E9496EA725}" type="presParOf" srcId="{D20A3FB5-0A68-4AF5-B922-416A99C78DE9}" destId="{E9903CCF-5ECA-474A-BD20-41B5264DA40C}" srcOrd="0" destOrd="0" presId="urn:microsoft.com/office/officeart/2005/8/layout/process2"/>
    <dgm:cxn modelId="{36F7991B-D7DA-4F14-9363-7C09DC314E40}" type="presParOf" srcId="{2C7269C6-C93D-48D7-AD0A-B2FC3172148B}" destId="{1A28B1F4-92AA-4D60-A1EF-119CB63E32FB}" srcOrd="6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5505450" cy="7858125"/>
        <a:chOff x="0" y="0"/>
        <a:chExt cx="5505450" cy="7858125"/>
      </a:xfrm>
    </dsp:grpSpPr>
    <dsp:sp modelId="{A0ADDE08-9DD4-476C-B10D-F9B3335F7492}">
      <dsp:nvSpPr>
        <dsp:cNvPr id="3" name="圆角矩形 2"/>
        <dsp:cNvSpPr/>
      </dsp:nvSpPr>
      <dsp:spPr bwMode="white">
        <a:xfrm>
          <a:off x="394970" y="0"/>
          <a:ext cx="4715510" cy="2087033"/>
        </a:xfrm>
        <a:prstGeom prst="roundRect">
          <a:avLst>
            <a:gd name="adj" fmla="val 10000"/>
          </a:avLst>
        </a:prstGeom>
      </dsp:spPr>
      <dsp:style>
        <a:lnRef idx="2">
          <a:schemeClr val="accent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lIns="45719" tIns="45719" rIns="45719" bIns="45719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b="1">
              <a:solidFill>
                <a:schemeClr val="accent5">
                  <a:lumMod val="75000"/>
                </a:schemeClr>
              </a:solidFill>
            </a:rPr>
            <a:t>经办老师：</a:t>
          </a:r>
          <a:endParaRPr lang="en-US" sz="1200" b="1">
            <a:solidFill>
              <a:schemeClr val="accent5">
                <a:lumMod val="75000"/>
              </a:schemeClr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sz="1200">
              <a:solidFill>
                <a:schemeClr val="dk1"/>
              </a:solidFill>
            </a:rPr>
            <a:t>1</a:t>
          </a:r>
          <a:r>
            <a:rPr lang="zh-CN" sz="1200">
              <a:solidFill>
                <a:schemeClr val="dk1"/>
              </a:solidFill>
            </a:rPr>
            <a:t>、</a:t>
          </a:r>
          <a:r>
            <a:rPr lang="zh-CN" sz="1200" b="1">
              <a:solidFill>
                <a:schemeClr val="dk1"/>
              </a:solidFill>
              <a:highlight>
                <a:srgbClr val="FFFF00"/>
              </a:highlight>
            </a:rPr>
            <a:t>在资产管理系统</a:t>
          </a:r>
          <a:r>
            <a:rPr lang="en-US" altLang="zh-CN" sz="1200" b="1">
              <a:solidFill>
                <a:schemeClr val="dk1"/>
              </a:solidFill>
              <a:highlight>
                <a:srgbClr val="FFFF00"/>
              </a:highlight>
            </a:rPr>
            <a:t>(https://zc.sysu.edu.cn/)</a:t>
          </a:r>
          <a:r>
            <a:rPr lang="zh-CN" sz="1200" b="1">
              <a:solidFill>
                <a:schemeClr val="dk1"/>
              </a:solidFill>
              <a:highlight>
                <a:srgbClr val="FFFF00"/>
              </a:highlight>
            </a:rPr>
            <a:t>上提交资产报增</a:t>
          </a:r>
          <a:r>
            <a:rPr lang="zh-CN" altLang="en-US" sz="1200" b="1">
              <a:solidFill>
                <a:schemeClr val="dk1"/>
              </a:solidFill>
              <a:highlight>
                <a:srgbClr val="FFFF00"/>
              </a:highlight>
            </a:rPr>
            <a:t>信息</a:t>
          </a:r>
          <a:endParaRPr lang="zh-CN" sz="1200" b="1">
            <a:solidFill>
              <a:schemeClr val="dk1"/>
            </a:solidFill>
            <a:highlight>
              <a:srgbClr val="FFFF00"/>
            </a:highlight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sz="1200">
              <a:solidFill>
                <a:schemeClr val="dk1"/>
              </a:solidFill>
            </a:rPr>
            <a:t>2</a:t>
          </a:r>
          <a:r>
            <a:rPr lang="zh-CN" sz="1200">
              <a:solidFill>
                <a:schemeClr val="dk1"/>
              </a:solidFill>
            </a:rPr>
            <a:t>、提交报增材料（提交到</a:t>
          </a:r>
          <a:r>
            <a:rPr lang="en-US" altLang="zh-CN" sz="1200">
              <a:solidFill>
                <a:schemeClr val="dk1"/>
              </a:solidFill>
            </a:rPr>
            <a:t>1-</a:t>
          </a:r>
          <a:r>
            <a:rPr lang="zh-CN" altLang="en-US" sz="1200">
              <a:solidFill>
                <a:schemeClr val="dk1"/>
              </a:solidFill>
            </a:rPr>
            <a:t>东</a:t>
          </a:r>
          <a:r>
            <a:rPr lang="en-US" altLang="zh-CN" sz="1200">
              <a:solidFill>
                <a:schemeClr val="dk1"/>
              </a:solidFill>
            </a:rPr>
            <a:t>213</a:t>
          </a:r>
          <a:r>
            <a:rPr lang="zh-CN" sz="1200">
              <a:solidFill>
                <a:schemeClr val="dk1"/>
              </a:solidFill>
            </a:rPr>
            <a:t>）：设备验收单</a:t>
          </a:r>
          <a:r>
            <a:rPr lang="zh-CN" altLang="en-US" sz="1200">
              <a:solidFill>
                <a:schemeClr val="dk1"/>
              </a:solidFill>
            </a:rPr>
            <a:t>（一式两份）</a:t>
          </a:r>
          <a:r>
            <a:rPr lang="zh-CN" sz="1200">
              <a:solidFill>
                <a:schemeClr val="dk1"/>
              </a:solidFill>
            </a:rPr>
            <a:t>＋发票</a:t>
          </a:r>
          <a:endParaRPr lang="zh-CN" sz="1200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sz="1200">
              <a:solidFill>
                <a:schemeClr val="dk1"/>
              </a:solidFill>
            </a:rPr>
            <a:t>3</a:t>
          </a:r>
          <a:r>
            <a:rPr lang="zh-CN" sz="1200">
              <a:solidFill>
                <a:schemeClr val="dk1"/>
              </a:solidFill>
            </a:rPr>
            <a:t>、</a:t>
          </a:r>
          <a:r>
            <a:rPr lang="zh-CN" altLang="en-US" sz="1200">
              <a:solidFill>
                <a:schemeClr val="dk1"/>
              </a:solidFill>
            </a:rPr>
            <a:t>在</a:t>
          </a:r>
          <a:r>
            <a:rPr lang="en-US" altLang="zh-CN" sz="1200">
              <a:solidFill>
                <a:schemeClr val="dk1"/>
              </a:solidFill>
            </a:rPr>
            <a:t>《</a:t>
          </a:r>
          <a:r>
            <a:rPr lang="zh-CN" altLang="zh-CN" sz="1200">
              <a:solidFill>
                <a:schemeClr val="dk1"/>
              </a:solidFill>
            </a:rPr>
            <a:t>药学院（深圳）仪器设备报增登记表</a:t>
          </a:r>
          <a:r>
            <a:rPr lang="en-US" altLang="zh-CN" sz="1200">
              <a:solidFill>
                <a:schemeClr val="dk1"/>
              </a:solidFill>
            </a:rPr>
            <a:t>》</a:t>
          </a:r>
          <a:r>
            <a:rPr lang="zh-CN" altLang="en-US" sz="1200">
              <a:solidFill>
                <a:schemeClr val="dk1"/>
              </a:solidFill>
            </a:rPr>
            <a:t>填写，报增资产信息</a:t>
          </a:r>
          <a:endParaRPr lang="en-US" altLang="zh-CN" sz="1200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200">
              <a:solidFill>
                <a:schemeClr val="dk1"/>
              </a:solidFill>
            </a:rPr>
            <a:t>4</a:t>
          </a:r>
          <a:r>
            <a:rPr lang="zh-CN" altLang="en-US" sz="1200">
              <a:solidFill>
                <a:schemeClr val="dk1"/>
              </a:solidFill>
            </a:rPr>
            <a:t>、资产管理系统审核通过后，在验收单加盖学院公章和院长签字章</a:t>
          </a:r>
          <a:endParaRPr lang="en-US" altLang="zh-CN" sz="1200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200">
              <a:solidFill>
                <a:schemeClr val="dk1"/>
              </a:solidFill>
            </a:rPr>
            <a:t>5.</a:t>
          </a:r>
          <a:r>
            <a:rPr lang="zh-CN" altLang="en-US" sz="1200">
              <a:solidFill>
                <a:schemeClr val="dk1"/>
              </a:solidFill>
            </a:rPr>
            <a:t>验收单盖章后，一份带回（另一份留学院存档），经办老师在</a:t>
          </a:r>
          <a:r>
            <a:rPr lang="en-US" altLang="zh-CN" sz="1200">
              <a:solidFill>
                <a:schemeClr val="dk1"/>
              </a:solidFill>
            </a:rPr>
            <a:t>USC</a:t>
          </a:r>
          <a:r>
            <a:rPr lang="zh-CN" altLang="en-US" sz="1200">
              <a:solidFill>
                <a:schemeClr val="dk1"/>
              </a:solidFill>
            </a:rPr>
            <a:t>上提交’</a:t>
          </a:r>
          <a:r>
            <a:rPr lang="zh-CN" altLang="en-US" sz="1200" b="0" i="0">
              <a:solidFill>
                <a:schemeClr val="dk1"/>
              </a:solidFill>
            </a:rPr>
            <a:t>仪器设备、家具及其附件的固定资产报增和维修流程‘表单</a:t>
          </a:r>
          <a:endParaRPr lang="zh-CN" altLang="en-US" sz="1200">
            <a:solidFill>
              <a:schemeClr val="dk1"/>
            </a:solidFill>
          </a:endParaRPr>
        </a:p>
      </dsp:txBody>
      <dsp:txXfrm>
        <a:off x="394970" y="0"/>
        <a:ext cx="4715510" cy="2087033"/>
      </dsp:txXfrm>
    </dsp:sp>
    <dsp:sp modelId="{FBBB736E-C33D-4CBB-84D2-5582489ECE62}">
      <dsp:nvSpPr>
        <dsp:cNvPr id="4" name="右箭头 3"/>
        <dsp:cNvSpPr/>
      </dsp:nvSpPr>
      <dsp:spPr bwMode="white">
        <a:xfrm rot="5399999">
          <a:off x="2530672" y="2116640"/>
          <a:ext cx="444105" cy="532926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1">
          <a:schemeClr val="accent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rot="-5400000" lIns="0" tIns="0" rIns="0" bIns="0" anchor="ctr"/>
        <a:lstStyle>
          <a:lvl1pPr algn="ctr">
            <a:defRPr sz="2000"/>
          </a:lvl1pPr>
          <a:lvl2pPr marL="171450" indent="-171450" algn="ctr">
            <a:defRPr sz="1600"/>
          </a:lvl2pPr>
          <a:lvl3pPr marL="342900" indent="-171450" algn="ctr">
            <a:defRPr sz="1600"/>
          </a:lvl3pPr>
          <a:lvl4pPr marL="514350" indent="-171450" algn="ctr">
            <a:defRPr sz="1600"/>
          </a:lvl4pPr>
          <a:lvl5pPr marL="685800" indent="-171450" algn="ctr">
            <a:defRPr sz="1600"/>
          </a:lvl5pPr>
          <a:lvl6pPr marL="857250" indent="-171450" algn="ctr">
            <a:defRPr sz="1600"/>
          </a:lvl6pPr>
          <a:lvl7pPr marL="1028700" indent="-171450" algn="ctr">
            <a:defRPr sz="1600"/>
          </a:lvl7pPr>
          <a:lvl8pPr marL="1200150" indent="-171450" algn="ctr">
            <a:defRPr sz="1600"/>
          </a:lvl8pPr>
          <a:lvl9pPr marL="1371600" indent="-171450" algn="ctr">
            <a:defRPr sz="16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 rot="5399999">
        <a:off x="2530672" y="2116640"/>
        <a:ext cx="444105" cy="532926"/>
      </dsp:txXfrm>
    </dsp:sp>
    <dsp:sp modelId="{CF4A3F10-6557-4BB1-A26E-B38D7F604F70}">
      <dsp:nvSpPr>
        <dsp:cNvPr id="5" name="圆角矩形 4"/>
        <dsp:cNvSpPr/>
      </dsp:nvSpPr>
      <dsp:spPr bwMode="white">
        <a:xfrm>
          <a:off x="394970" y="2679173"/>
          <a:ext cx="4715510" cy="758816"/>
        </a:xfrm>
        <a:prstGeom prst="roundRect">
          <a:avLst>
            <a:gd name="adj" fmla="val 10000"/>
          </a:avLst>
        </a:prstGeom>
      </dsp:spPr>
      <dsp:style>
        <a:lnRef idx="2">
          <a:schemeClr val="accent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lIns="45719" tIns="45719" rIns="45719" bIns="45719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b="1" i="0">
              <a:solidFill>
                <a:schemeClr val="accent5">
                  <a:lumMod val="75000"/>
                </a:schemeClr>
              </a:solidFill>
            </a:rPr>
            <a:t>设备管理员：</a:t>
          </a:r>
          <a:endParaRPr lang="en-US" sz="1200" b="1" i="0">
            <a:solidFill>
              <a:schemeClr val="accent5">
                <a:lumMod val="75000"/>
              </a:schemeClr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200" b="0" i="0">
              <a:solidFill>
                <a:schemeClr val="dk1"/>
              </a:solidFill>
            </a:rPr>
            <a:t>1</a:t>
          </a:r>
          <a:r>
            <a:rPr lang="zh-CN" sz="1200" b="0" i="0">
              <a:solidFill>
                <a:schemeClr val="dk1"/>
              </a:solidFill>
            </a:rPr>
            <a:t>、在资产管理系统上审批</a:t>
          </a:r>
          <a:endParaRPr lang="zh-CN" sz="1200">
            <a:solidFill>
              <a:schemeClr val="dk1"/>
            </a:solidFill>
          </a:endParaRPr>
        </a:p>
      </dsp:txBody>
      <dsp:txXfrm>
        <a:off x="394970" y="2679173"/>
        <a:ext cx="4715510" cy="758816"/>
      </dsp:txXfrm>
    </dsp:sp>
    <dsp:sp modelId="{C10ECE31-645B-46F6-9A78-F469CB6CC6F2}">
      <dsp:nvSpPr>
        <dsp:cNvPr id="6" name="右箭头 5"/>
        <dsp:cNvSpPr/>
      </dsp:nvSpPr>
      <dsp:spPr bwMode="white">
        <a:xfrm rot="5399999">
          <a:off x="2530672" y="3467596"/>
          <a:ext cx="444105" cy="532926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1">
          <a:schemeClr val="accent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rot="-5400000" lIns="0" tIns="0" rIns="0" bIns="0" anchor="ctr"/>
        <a:lstStyle>
          <a:lvl1pPr algn="ctr">
            <a:defRPr sz="2000"/>
          </a:lvl1pPr>
          <a:lvl2pPr marL="171450" indent="-171450" algn="ctr">
            <a:defRPr sz="1600"/>
          </a:lvl2pPr>
          <a:lvl3pPr marL="342900" indent="-171450" algn="ctr">
            <a:defRPr sz="1600"/>
          </a:lvl3pPr>
          <a:lvl4pPr marL="514350" indent="-171450" algn="ctr">
            <a:defRPr sz="1600"/>
          </a:lvl4pPr>
          <a:lvl5pPr marL="685800" indent="-171450" algn="ctr">
            <a:defRPr sz="1600"/>
          </a:lvl5pPr>
          <a:lvl6pPr marL="857250" indent="-171450" algn="ctr">
            <a:defRPr sz="1600"/>
          </a:lvl6pPr>
          <a:lvl7pPr marL="1028700" indent="-171450" algn="ctr">
            <a:defRPr sz="1600"/>
          </a:lvl7pPr>
          <a:lvl8pPr marL="1200150" indent="-171450" algn="ctr">
            <a:defRPr sz="1600"/>
          </a:lvl8pPr>
          <a:lvl9pPr marL="1371600" indent="-171450" algn="ctr">
            <a:defRPr sz="16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 rot="5399999">
        <a:off x="2530672" y="3467596"/>
        <a:ext cx="444105" cy="532926"/>
      </dsp:txXfrm>
    </dsp:sp>
    <dsp:sp modelId="{A5D6A25F-CCD8-429B-A057-8E7B1B554066}">
      <dsp:nvSpPr>
        <dsp:cNvPr id="7" name="圆角矩形 6"/>
        <dsp:cNvSpPr/>
      </dsp:nvSpPr>
      <dsp:spPr bwMode="white">
        <a:xfrm>
          <a:off x="394970" y="4030129"/>
          <a:ext cx="4715510" cy="2051576"/>
        </a:xfrm>
        <a:prstGeom prst="roundRect">
          <a:avLst>
            <a:gd name="adj" fmla="val 10000"/>
          </a:avLst>
        </a:prstGeom>
      </dsp:spPr>
      <dsp:style>
        <a:lnRef idx="2">
          <a:schemeClr val="accent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lIns="45719" tIns="45719" rIns="45719" bIns="45719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b="1" i="0">
              <a:solidFill>
                <a:schemeClr val="accent5">
                  <a:lumMod val="75000"/>
                </a:schemeClr>
              </a:solidFill>
            </a:rPr>
            <a:t>设备管理员：</a:t>
          </a:r>
          <a:endParaRPr lang="en-US" sz="1200" b="1" i="0">
            <a:solidFill>
              <a:schemeClr val="accent5">
                <a:lumMod val="75000"/>
              </a:schemeClr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200" b="0" i="0">
              <a:solidFill>
                <a:schemeClr val="dk1"/>
              </a:solidFill>
            </a:rPr>
            <a:t>1</a:t>
          </a:r>
          <a:r>
            <a:rPr lang="zh-CN" sz="1200" b="0" i="0">
              <a:solidFill>
                <a:schemeClr val="dk1"/>
              </a:solidFill>
            </a:rPr>
            <a:t>、</a:t>
          </a:r>
          <a:r>
            <a:rPr lang="zh-CN" altLang="en-US" sz="1200" b="0" i="0">
              <a:solidFill>
                <a:schemeClr val="dk1"/>
              </a:solidFill>
            </a:rPr>
            <a:t>网上由设备处审批通过后，在</a:t>
          </a:r>
          <a:r>
            <a:rPr lang="zh-CN" sz="1200" b="0" i="0">
              <a:solidFill>
                <a:schemeClr val="dk1"/>
              </a:solidFill>
            </a:rPr>
            <a:t>《药学院（深圳）固定资产登记表（内部）》上填写详细信息</a:t>
          </a:r>
          <a:endParaRPr lang="en-US" altLang="zh-CN" sz="1200" b="0" i="0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200" b="0" i="0">
              <a:solidFill>
                <a:schemeClr val="dk1"/>
              </a:solidFill>
            </a:rPr>
            <a:t>2</a:t>
          </a:r>
          <a:r>
            <a:rPr lang="zh-CN" sz="1200" b="0" i="0">
              <a:solidFill>
                <a:schemeClr val="dk1"/>
              </a:solidFill>
            </a:rPr>
            <a:t>、打印贴纸</a:t>
          </a:r>
          <a:endParaRPr lang="en-US" altLang="zh-CN" sz="1200" b="0" i="0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200" b="0" i="0">
              <a:solidFill>
                <a:schemeClr val="dk1"/>
              </a:solidFill>
            </a:rPr>
            <a:t>3</a:t>
          </a:r>
          <a:r>
            <a:rPr lang="zh-CN" sz="1200" b="0" i="0">
              <a:solidFill>
                <a:schemeClr val="dk1"/>
              </a:solidFill>
            </a:rPr>
            <a:t>、材料归档</a:t>
          </a:r>
          <a:endParaRPr lang="zh-CN" sz="1200" b="0" i="0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200" b="0" i="0">
              <a:solidFill>
                <a:schemeClr val="dk1"/>
              </a:solidFill>
            </a:rPr>
            <a:t>4</a:t>
          </a:r>
          <a:r>
            <a:rPr lang="zh-CN" sz="1200" b="0" i="0">
              <a:solidFill>
                <a:schemeClr val="dk1"/>
              </a:solidFill>
            </a:rPr>
            <a:t>、通知</a:t>
          </a:r>
          <a:r>
            <a:rPr lang="zh-CN" altLang="en-US" sz="1200" b="0" i="0">
              <a:solidFill>
                <a:schemeClr val="dk1"/>
              </a:solidFill>
            </a:rPr>
            <a:t>经办人</a:t>
          </a:r>
          <a:r>
            <a:rPr lang="zh-CN" sz="1200" b="0" i="0">
              <a:solidFill>
                <a:schemeClr val="dk1"/>
              </a:solidFill>
            </a:rPr>
            <a:t>老师来领取材料，老师在“药学院（深圳）仪器设备报增登记表”上签领</a:t>
          </a:r>
          <a:endParaRPr lang="zh-CN" altLang="en-US" sz="1200">
            <a:solidFill>
              <a:schemeClr val="dk1"/>
            </a:solidFill>
          </a:endParaRPr>
        </a:p>
      </dsp:txBody>
      <dsp:txXfrm>
        <a:off x="394970" y="4030129"/>
        <a:ext cx="4715510" cy="2051576"/>
      </dsp:txXfrm>
    </dsp:sp>
    <dsp:sp modelId="{D20A3FB5-0A68-4AF5-B922-416A99C78DE9}">
      <dsp:nvSpPr>
        <dsp:cNvPr id="8" name="右箭头 7"/>
        <dsp:cNvSpPr/>
      </dsp:nvSpPr>
      <dsp:spPr bwMode="white">
        <a:xfrm rot="5399999">
          <a:off x="2530672" y="6111312"/>
          <a:ext cx="444105" cy="532926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1">
          <a:schemeClr val="accent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rot="-5400000" lIns="0" tIns="0" rIns="0" bIns="0" anchor="ctr"/>
        <a:lstStyle>
          <a:lvl1pPr algn="ctr">
            <a:defRPr sz="2000"/>
          </a:lvl1pPr>
          <a:lvl2pPr marL="171450" indent="-171450" algn="ctr">
            <a:defRPr sz="1600"/>
          </a:lvl2pPr>
          <a:lvl3pPr marL="342900" indent="-171450" algn="ctr">
            <a:defRPr sz="1600"/>
          </a:lvl3pPr>
          <a:lvl4pPr marL="514350" indent="-171450" algn="ctr">
            <a:defRPr sz="1600"/>
          </a:lvl4pPr>
          <a:lvl5pPr marL="685800" indent="-171450" algn="ctr">
            <a:defRPr sz="1600"/>
          </a:lvl5pPr>
          <a:lvl6pPr marL="857250" indent="-171450" algn="ctr">
            <a:defRPr sz="1600"/>
          </a:lvl6pPr>
          <a:lvl7pPr marL="1028700" indent="-171450" algn="ctr">
            <a:defRPr sz="1600"/>
          </a:lvl7pPr>
          <a:lvl8pPr marL="1200150" indent="-171450" algn="ctr">
            <a:defRPr sz="1600"/>
          </a:lvl8pPr>
          <a:lvl9pPr marL="1371600" indent="-171450" algn="ctr">
            <a:defRPr sz="16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 rot="5399999">
        <a:off x="2530672" y="6111312"/>
        <a:ext cx="444105" cy="532926"/>
      </dsp:txXfrm>
    </dsp:sp>
    <dsp:sp modelId="{1A28B1F4-92AA-4D60-A1EF-119CB63E32FB}">
      <dsp:nvSpPr>
        <dsp:cNvPr id="9" name="圆角矩形 8"/>
        <dsp:cNvSpPr/>
      </dsp:nvSpPr>
      <dsp:spPr bwMode="white">
        <a:xfrm>
          <a:off x="394970" y="6673845"/>
          <a:ext cx="4715510" cy="1184280"/>
        </a:xfrm>
        <a:prstGeom prst="roundRect">
          <a:avLst>
            <a:gd name="adj" fmla="val 10000"/>
          </a:avLst>
        </a:prstGeom>
      </dsp:spPr>
      <dsp:style>
        <a:lnRef idx="2">
          <a:schemeClr val="accent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lIns="45719" tIns="45719" rIns="45719" bIns="45719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b="1">
              <a:solidFill>
                <a:schemeClr val="accent5">
                  <a:lumMod val="75000"/>
                </a:schemeClr>
              </a:solidFill>
            </a:rPr>
            <a:t>经办老师：</a:t>
          </a:r>
          <a:endParaRPr lang="en-US" sz="1200" b="0" i="0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200" b="0" i="0">
              <a:solidFill>
                <a:schemeClr val="dk1"/>
              </a:solidFill>
            </a:rPr>
            <a:t>1</a:t>
          </a:r>
          <a:r>
            <a:rPr lang="zh-CN" sz="1200" b="0" i="0">
              <a:solidFill>
                <a:schemeClr val="dk1"/>
              </a:solidFill>
            </a:rPr>
            <a:t>、老师在“药学院（深圳）仪器设备报增登记表”上签领</a:t>
          </a:r>
          <a:r>
            <a:rPr lang="zh-CN" altLang="en-US" sz="1200" b="0" i="0">
              <a:solidFill>
                <a:schemeClr val="dk1"/>
              </a:solidFill>
            </a:rPr>
            <a:t>，领回固定资产标签</a:t>
          </a:r>
          <a:endParaRPr lang="zh-CN" sz="1200">
            <a:solidFill>
              <a:schemeClr val="dk1"/>
            </a:solidFill>
          </a:endParaRPr>
        </a:p>
      </dsp:txBody>
      <dsp:txXfrm>
        <a:off x="394970" y="6673845"/>
        <a:ext cx="4715510" cy="11842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368</Words>
  <Characters>389</Characters>
  <Lines>3</Lines>
  <Paragraphs>1</Paragraphs>
  <TotalTime>15</TotalTime>
  <ScaleCrop>false</ScaleCrop>
  <LinksUpToDate>false</LinksUpToDate>
  <CharactersWithSpaces>398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2022-09-06T06:40:00Z</dcterms:created>
  <dc:creator>用户1</dc:creator>
  <cp:lastModifiedBy>hyx</cp:lastModifiedBy>
  <dcterms:modified xsi:type="dcterms:W3CDTF">2022-11-17T03:56:24Z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D32AE3879E2E4B359CD15F412327B617</vt:lpwstr>
  </property>
</Properties>
</file>